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A9" w:rsidRDefault="00902BA9" w:rsidP="00902BA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Лицензионный договор №________</w:t>
      </w: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г.  Саров</w:t>
      </w:r>
      <w:r w:rsidRPr="00F951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F951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F951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F951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F951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F951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F951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F951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  <w:t>«___»_________ 20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25</w:t>
      </w:r>
      <w:r w:rsidRPr="00F951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года</w:t>
      </w:r>
    </w:p>
    <w:p w:rsidR="00902BA9" w:rsidRPr="00BC48E0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заключен между ФГУП «Российский федеральный ядерный центр – Всероссийский научно-исследовательский институт экспериментальной физики» (РФЯЦ-ВНИИЭФ), именуемый в дальнейшем «Лицензиат», в лице начальника управления интеллектуальной собственностью и НТИ Миронова Вл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адимира Егоровича, действующего</w:t>
      </w:r>
      <w:r w:rsidRPr="00385F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доверенности от 30.12.2022 №2036/15д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стороны, и гражданином 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_________________________________,</w:t>
      </w: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действующим от своего имени, именуемым в дальнейшем «Лицензиар», с другой стороны, именуемые </w:t>
      </w:r>
      <w:r w:rsidRPr="0025380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</w:t>
      </w: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"Сторона/Стороны",  о нижеследующем:</w:t>
      </w:r>
      <w:proofErr w:type="gramEnd"/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Предмет Договора</w:t>
      </w: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r w:rsidRPr="0079149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настоящему Договору Лицензиар предоставляет Лицензиату на безвозмездной основе простую (неисключительную) лицензию</w:t>
      </w: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_________________________________________________________________________________________, </w:t>
      </w: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характеристика передаваемых Издателю материалов)</w:t>
      </w:r>
    </w:p>
    <w:p w:rsidR="00902BA9" w:rsidRPr="00253804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"Произведение", в обусловленных договором пределах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определенный договором срок </w:t>
      </w:r>
      <w:r w:rsidRPr="00253804">
        <w:rPr>
          <w:rFonts w:ascii="Times New Roman" w:eastAsia="Times New Roman" w:hAnsi="Times New Roman" w:cs="Times New Roman"/>
          <w:sz w:val="20"/>
          <w:szCs w:val="20"/>
          <w:lang w:eastAsia="ru-RU"/>
        </w:rPr>
        <w:t>с 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2538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публикацией в издаваемом в РФЯЦ-ВНИИЭФ сборнике научных трудов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XIX</w:t>
      </w:r>
      <w:r w:rsidRPr="002538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Международной конференции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Супервычисления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математическое моделирование»</w:t>
      </w:r>
      <w:r w:rsidRPr="0025380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Лицензиар гарантирует, что он обладает исключительными авторскими правами на передаваемое Лицензиату Произведение.</w:t>
      </w: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Права и обязанности Сторон</w:t>
      </w: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Лицензиар предоставляет Лицензиату на срок 10 (десять) лет следующие права:</w:t>
      </w: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автора Произведения;</w:t>
      </w: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раво на распространение Произведения любым способом;</w:t>
      </w:r>
    </w:p>
    <w:p w:rsidR="00902BA9" w:rsidRPr="00833554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554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право на внесение изменений в Произведение, не представляющих собой его смысловую переработку;</w:t>
      </w:r>
    </w:p>
    <w:p w:rsidR="00902BA9" w:rsidRPr="00833554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554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право на публичное использование Произведения и демонстрацию его в информационных, рекламных и прочих целях;</w:t>
      </w:r>
    </w:p>
    <w:p w:rsidR="00902BA9" w:rsidRPr="00833554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554">
        <w:rPr>
          <w:rFonts w:ascii="Times New Roman" w:eastAsia="Times New Roman" w:hAnsi="Times New Roman" w:cs="Times New Roman"/>
          <w:sz w:val="20"/>
          <w:szCs w:val="20"/>
          <w:lang w:eastAsia="ru-RU"/>
        </w:rPr>
        <w:t>2.1.5. право на доведение до всеобщего сведения;</w:t>
      </w:r>
    </w:p>
    <w:p w:rsidR="00902BA9" w:rsidRPr="00833554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554"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право переуступить на договорных условиях частично или полностью полученные по настоящему договору права третьим лицам без выплаты Лицензиару вознаграждения.</w:t>
      </w:r>
    </w:p>
    <w:p w:rsidR="00902BA9" w:rsidRPr="00833554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5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Права, перечисленные в п.2.1, распространяются на перевод </w:t>
      </w:r>
      <w:proofErr w:type="gramStart"/>
      <w:r w:rsidRPr="008335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Произведения</w:t>
      </w:r>
      <w:proofErr w:type="gramEnd"/>
      <w:r w:rsidRPr="008335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иностранный язык.</w:t>
      </w:r>
    </w:p>
    <w:p w:rsidR="00902BA9" w:rsidRPr="00833554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554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Права, перечисленные в п.2.1, представляются Лицензиату безвозмездно.</w:t>
      </w:r>
    </w:p>
    <w:p w:rsidR="00902BA9" w:rsidRPr="00833554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5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Лицензиар гарантирует, что Произведение, </w:t>
      </w:r>
      <w:proofErr w:type="gramStart"/>
      <w:r w:rsidRPr="008335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</w:t>
      </w:r>
      <w:proofErr w:type="gramEnd"/>
      <w:r w:rsidRPr="008335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использование которого переданы Лицензиату по настоящему Договору, является оригинальным произведением Лицензиара.</w:t>
      </w:r>
    </w:p>
    <w:p w:rsidR="00902BA9" w:rsidRPr="00833554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554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Лицензиар гарантирует, что данное Произведение никому ранее не передавалось для воспроизведения и иного использования.</w:t>
      </w:r>
    </w:p>
    <w:p w:rsidR="00902BA9" w:rsidRPr="00833554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554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Лицензиар передает, в течение 5 (пяти) рабочих дней с момента заключения договора, права Лицензиату по настоящему Договору на основе Акта приема-передачи Произведения.</w:t>
      </w:r>
    </w:p>
    <w:p w:rsidR="00902BA9" w:rsidRPr="00833554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554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Лицензиат обязуется соблюдать предусмотренные действующим законодательством авторские права, права Лицензиара,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554">
        <w:rPr>
          <w:rFonts w:ascii="Times New Roman" w:eastAsia="Times New Roman" w:hAnsi="Times New Roman" w:cs="Times New Roman"/>
          <w:sz w:val="20"/>
          <w:szCs w:val="20"/>
          <w:lang w:eastAsia="ru-RU"/>
        </w:rPr>
        <w:t>2.8. Территория, на которой допускается использование прав на Произведения, не ограничена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before="2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Ответственность Сторон</w:t>
      </w:r>
    </w:p>
    <w:p w:rsidR="00902BA9" w:rsidRPr="0043268F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Лицензиар и Лицензиат</w:t>
      </w:r>
      <w:r w:rsidRPr="004326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902BA9" w:rsidRPr="0043268F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4. </w:t>
      </w:r>
      <w:r w:rsidRPr="00BC48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Конфиденциальность</w:t>
      </w:r>
    </w:p>
    <w:p w:rsidR="00902BA9" w:rsidRPr="00AD5AAF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Условия настоящего Договора и дополнительных соглашений к нему - конфиденциальны и не подлежат разглашению.</w:t>
      </w:r>
      <w:bookmarkStart w:id="0" w:name="_GoBack"/>
      <w:bookmarkEnd w:id="0"/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Заключительные положения</w:t>
      </w:r>
    </w:p>
    <w:p w:rsidR="00902BA9" w:rsidRPr="0043268F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902BA9" w:rsidRPr="0043268F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Настоящий Договор вступает в силу с момента подписания обеими Сторонами настоящего Договора. </w:t>
      </w:r>
    </w:p>
    <w:p w:rsidR="00902BA9" w:rsidRPr="0043268F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Настоящий Договор действует до полного выполнения Сторонами своих обязательств по нему.</w:t>
      </w:r>
    </w:p>
    <w:p w:rsidR="00902BA9" w:rsidRPr="0043268F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>5.4.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902BA9" w:rsidRPr="0043268F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>5.5. Расторжение настоящего Договора в одностороннем порядке возможно в случаях, предусмотренных действующим законодательством, либо по решению суда.</w:t>
      </w:r>
    </w:p>
    <w:p w:rsidR="00902BA9" w:rsidRPr="0043268F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902BA9" w:rsidRPr="0043268F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5.7. Противодействие коррупции. </w:t>
      </w:r>
    </w:p>
    <w:p w:rsidR="00902BA9" w:rsidRPr="0043268F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>5.7.1.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исполнении настоящего Договора Стороны </w:t>
      </w:r>
      <w:proofErr w:type="gramStart"/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соблюдают</w:t>
      </w:r>
      <w:proofErr w:type="gramEnd"/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будут соблюдать в дальнейшем все применимые законы и нормативные акты, включая любые законы о противодействии взяточничеству и коррупции.</w:t>
      </w:r>
    </w:p>
    <w:p w:rsidR="00902BA9" w:rsidRPr="0043268F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5.7.2. </w:t>
      </w:r>
      <w:proofErr w:type="gramStart"/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  и  любые   их  должностные   лица,   работники,   акционеры, представители, агенты, или любые лица, действующие от имени или в интересах или по просьбе какой- либо из Сторон в связи с настоящим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</w:t>
      </w:r>
      <w:proofErr w:type="gramEnd"/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предложение, вручение или осуществление (самостоятельно или в согласии с другими лицами) какого-либо   платежа,   подарка   или   иной   привилегии   с   целью   исполнения (воздержания от исполнения) каких-либо условий настоящего Договора, если указанные действия нарушают применимые законы или нормативные акты о противодействии взяточничеству и коррупции</w:t>
      </w:r>
    </w:p>
    <w:p w:rsidR="00902BA9" w:rsidRPr="0043268F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Во всем, что не предусмотрено настоящим Договором, Стороны руководствуются нормами действующего законодательства РФ.</w:t>
      </w:r>
    </w:p>
    <w:p w:rsidR="00902BA9" w:rsidRPr="0043268F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68F">
        <w:rPr>
          <w:rFonts w:ascii="Times New Roman" w:eastAsia="Times New Roman" w:hAnsi="Times New Roman" w:cs="Times New Roman"/>
          <w:sz w:val="20"/>
          <w:szCs w:val="20"/>
          <w:lang w:eastAsia="ru-RU"/>
        </w:rPr>
        <w:t>5.9. Настоящий Договор составлен в двух экземплярах, имеющих одинаковое содержание и равную юридическую силу, по одному для каждой из Сторон.</w:t>
      </w: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BA9" w:rsidRPr="00F9517E" w:rsidRDefault="00902BA9" w:rsidP="00902BA9">
      <w:pPr>
        <w:spacing w:after="120" w:line="240" w:lineRule="auto"/>
        <w:ind w:left="357" w:right="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Адреса и банковские реквизиты Сторон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902BA9" w:rsidRPr="00F9517E" w:rsidTr="006B4427">
        <w:tc>
          <w:tcPr>
            <w:tcW w:w="4678" w:type="dxa"/>
            <w:shd w:val="clear" w:color="auto" w:fill="auto"/>
          </w:tcPr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57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Лицензиат:</w:t>
            </w:r>
          </w:p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ФГУП «РФЯЦ-ВНИИЭФ»</w:t>
            </w:r>
          </w:p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нахождения: 607188,</w:t>
            </w:r>
          </w:p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Саров </w:t>
            </w:r>
            <w:proofErr w:type="gramStart"/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Нижегородской</w:t>
            </w:r>
            <w:proofErr w:type="gramEnd"/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пр. Мира 37</w:t>
            </w:r>
          </w:p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5254001230  </w:t>
            </w:r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525401001</w:t>
            </w:r>
          </w:p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1025202199791  </w:t>
            </w:r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ОКВЭД 73.10</w:t>
            </w:r>
          </w:p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реквизиты:</w:t>
            </w:r>
          </w:p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№ 40502810242410000008</w:t>
            </w:r>
          </w:p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Волго-Вятский Банк ПАО Сбербанк </w:t>
            </w:r>
          </w:p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Нижний Новгород БИК 042202603</w:t>
            </w:r>
          </w:p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spellStart"/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30101810900000000603</w:t>
            </w:r>
          </w:p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(83130)75434</w:t>
            </w:r>
          </w:p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 (83130)77668</w:t>
            </w:r>
          </w:p>
        </w:tc>
        <w:tc>
          <w:tcPr>
            <w:tcW w:w="4678" w:type="dxa"/>
            <w:shd w:val="clear" w:color="auto" w:fill="auto"/>
          </w:tcPr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Лицензиар:</w:t>
            </w:r>
          </w:p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Ф.И.О.</w:t>
            </w:r>
          </w:p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9517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Паспорт</w:t>
            </w:r>
          </w:p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Адрес места регистрации</w:t>
            </w:r>
          </w:p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9517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ИНН</w:t>
            </w:r>
          </w:p>
          <w:p w:rsidR="00902BA9" w:rsidRPr="00F9517E" w:rsidRDefault="00902BA9" w:rsidP="006B4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9517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Тел.</w:t>
            </w:r>
          </w:p>
        </w:tc>
      </w:tr>
    </w:tbl>
    <w:p w:rsidR="00902BA9" w:rsidRDefault="00902BA9" w:rsidP="00902BA9">
      <w:pPr>
        <w:widowControl w:val="0"/>
        <w:autoSpaceDE w:val="0"/>
        <w:autoSpaceDN w:val="0"/>
        <w:adjustRightInd w:val="0"/>
        <w:spacing w:before="108" w:after="108" w:line="240" w:lineRule="auto"/>
        <w:ind w:right="57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before="108" w:after="108" w:line="240" w:lineRule="auto"/>
        <w:ind w:right="57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Сторон:</w:t>
      </w: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before="108" w:after="108" w:line="240" w:lineRule="auto"/>
        <w:ind w:right="57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</w:pP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Лицензиата: </w:t>
      </w: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</w:t>
      </w:r>
      <w:proofErr w:type="spellStart"/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>УИСиНТИ</w:t>
      </w:r>
      <w:proofErr w:type="spellEnd"/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Лицензиар:</w:t>
      </w: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BA9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Миронов В.Е.</w:t>
      </w: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951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902BA9" w:rsidRPr="00F9517E" w:rsidRDefault="00902BA9" w:rsidP="0090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F67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(Доверенность от 30.12.2022 №2036/15д)</w:t>
      </w:r>
    </w:p>
    <w:p w:rsidR="0099039D" w:rsidRPr="00902BA9" w:rsidRDefault="0099039D">
      <w:pPr>
        <w:rPr>
          <w:lang w:val="en-US"/>
        </w:rPr>
      </w:pPr>
    </w:p>
    <w:sectPr w:rsidR="0099039D" w:rsidRPr="0090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EA"/>
    <w:rsid w:val="007844EA"/>
    <w:rsid w:val="00902BA9"/>
    <w:rsid w:val="0099039D"/>
    <w:rsid w:val="00A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Асмёткин Дмитрий Валерьевич</dc:creator>
  <cp:keywords/>
  <dc:description/>
  <cp:lastModifiedBy>Асмёткин Дмитрий Валерьевич</cp:lastModifiedBy>
  <cp:revision>3</cp:revision>
  <dcterms:created xsi:type="dcterms:W3CDTF">2025-01-22T06:32:00Z</dcterms:created>
  <dcterms:modified xsi:type="dcterms:W3CDTF">2025-01-22T06:33:00Z</dcterms:modified>
</cp:coreProperties>
</file>