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1" w:rsidRPr="008D1CD9" w:rsidRDefault="00A91D21" w:rsidP="00A91D21">
      <w:pPr>
        <w:pStyle w:val="a4"/>
        <w:spacing w:line="240" w:lineRule="auto"/>
        <w:ind w:firstLine="709"/>
        <w:jc w:val="both"/>
        <w:rPr>
          <w:bCs w:val="0"/>
          <w:caps w:val="0"/>
          <w:color w:val="002060"/>
          <w:sz w:val="28"/>
          <w:szCs w:val="28"/>
        </w:rPr>
      </w:pPr>
    </w:p>
    <w:p w:rsidR="00A91D21" w:rsidRPr="008236D2" w:rsidRDefault="00A91D21" w:rsidP="00A91D21">
      <w:pPr>
        <w:pStyle w:val="1"/>
      </w:pPr>
      <w:bookmarkStart w:id="0" w:name="_Приложение_2"/>
      <w:bookmarkEnd w:id="0"/>
      <w:r w:rsidRPr="008236D2">
        <w:t>Приложение 2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8FC8FB"/>
        <w:tblLook w:val="01E0" w:firstRow="1" w:lastRow="1" w:firstColumn="1" w:lastColumn="1" w:noHBand="0" w:noVBand="0"/>
      </w:tblPr>
      <w:tblGrid>
        <w:gridCol w:w="9570"/>
      </w:tblGrid>
      <w:tr w:rsidR="00A91D21" w:rsidTr="000102E3">
        <w:tc>
          <w:tcPr>
            <w:tcW w:w="9570" w:type="dxa"/>
            <w:shd w:val="clear" w:color="auto" w:fill="8FC8FB"/>
          </w:tcPr>
          <w:p w:rsidR="00A91D21" w:rsidRPr="008D1CD9" w:rsidRDefault="00A91D21" w:rsidP="000102E3">
            <w:pPr>
              <w:spacing w:after="60"/>
              <w:jc w:val="center"/>
              <w:rPr>
                <w:color w:val="002060"/>
              </w:rPr>
            </w:pPr>
            <w:r w:rsidRPr="008D1CD9">
              <w:rPr>
                <w:b/>
                <w:color w:val="002060"/>
                <w:spacing w:val="20"/>
                <w:sz w:val="28"/>
                <w:szCs w:val="28"/>
              </w:rPr>
              <w:t>Требования к оформлению тезисов доклада</w:t>
            </w:r>
          </w:p>
        </w:tc>
      </w:tr>
    </w:tbl>
    <w:p w:rsidR="00A91D21" w:rsidRDefault="00A91D21" w:rsidP="00A91D21">
      <w:pPr>
        <w:suppressAutoHyphens/>
        <w:ind w:firstLine="709"/>
        <w:jc w:val="both"/>
        <w:rPr>
          <w:sz w:val="28"/>
          <w:szCs w:val="28"/>
        </w:rPr>
      </w:pPr>
    </w:p>
    <w:p w:rsidR="00A91D21" w:rsidRDefault="00A91D21" w:rsidP="00A91D21">
      <w:pPr>
        <w:suppressAutoHyphens/>
        <w:ind w:firstLine="567"/>
        <w:jc w:val="both"/>
        <w:rPr>
          <w:bCs/>
          <w:sz w:val="28"/>
          <w:szCs w:val="28"/>
          <w:lang w:eastAsia="en-US"/>
        </w:rPr>
      </w:pPr>
      <w:r w:rsidRPr="001B453D">
        <w:rPr>
          <w:sz w:val="28"/>
          <w:szCs w:val="28"/>
        </w:rPr>
        <w:t xml:space="preserve">Для включения в программу конференции необходимо представить </w:t>
      </w:r>
      <w:r>
        <w:rPr>
          <w:sz w:val="28"/>
          <w:szCs w:val="28"/>
        </w:rPr>
        <w:t>на</w:t>
      </w:r>
      <w:r w:rsidRPr="001B453D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ый</w:t>
      </w:r>
      <w:r w:rsidRPr="001B453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1B453D">
        <w:rPr>
          <w:sz w:val="28"/>
          <w:szCs w:val="28"/>
        </w:rPr>
        <w:t xml:space="preserve"> </w:t>
      </w:r>
      <w:r>
        <w:rPr>
          <w:sz w:val="28"/>
          <w:szCs w:val="28"/>
        </w:rPr>
        <w:t>oefimova@otd13.</w:t>
      </w:r>
      <w:proofErr w:type="spellStart"/>
      <w:r>
        <w:rPr>
          <w:sz w:val="28"/>
          <w:szCs w:val="28"/>
          <w:lang w:val="en-US"/>
        </w:rPr>
        <w:t>vniief</w:t>
      </w:r>
      <w:proofErr w:type="spellEnd"/>
      <w:r w:rsidRPr="00264C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1B453D">
        <w:rPr>
          <w:sz w:val="28"/>
          <w:szCs w:val="28"/>
        </w:rPr>
        <w:t xml:space="preserve">электронную версию тезисов (на русском и английском языках), выполненную в текстовом редакторе </w:t>
      </w:r>
      <w:r w:rsidRPr="001B453D">
        <w:rPr>
          <w:sz w:val="28"/>
          <w:szCs w:val="28"/>
          <w:lang w:val="en-US"/>
        </w:rPr>
        <w:t>Microsoft</w:t>
      </w:r>
      <w:r w:rsidRPr="001B453D">
        <w:rPr>
          <w:sz w:val="28"/>
          <w:szCs w:val="28"/>
        </w:rPr>
        <w:t xml:space="preserve"> </w:t>
      </w:r>
      <w:proofErr w:type="spellStart"/>
      <w:r w:rsidRPr="001B453D">
        <w:rPr>
          <w:sz w:val="28"/>
          <w:szCs w:val="28"/>
        </w:rPr>
        <w:t>Word</w:t>
      </w:r>
      <w:proofErr w:type="spellEnd"/>
      <w:r w:rsidRPr="001B453D">
        <w:rPr>
          <w:sz w:val="28"/>
          <w:szCs w:val="28"/>
        </w:rPr>
        <w:t xml:space="preserve">, формат </w:t>
      </w:r>
      <w:r w:rsidRPr="00CA01C4">
        <w:rPr>
          <w:sz w:val="28"/>
          <w:szCs w:val="28"/>
        </w:rPr>
        <w:t>*.</w:t>
      </w:r>
      <w:r w:rsidRPr="00CA01C4">
        <w:rPr>
          <w:sz w:val="28"/>
          <w:szCs w:val="28"/>
          <w:lang w:val="en-US"/>
        </w:rPr>
        <w:t>doc</w:t>
      </w:r>
      <w:r w:rsidRPr="00CA01C4">
        <w:rPr>
          <w:sz w:val="28"/>
          <w:szCs w:val="28"/>
        </w:rPr>
        <w:t>/.</w:t>
      </w:r>
      <w:proofErr w:type="spellStart"/>
      <w:r w:rsidRPr="00CA01C4"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, а также</w:t>
      </w:r>
      <w:r w:rsidRPr="001B453D">
        <w:rPr>
          <w:bCs/>
          <w:sz w:val="28"/>
          <w:szCs w:val="28"/>
          <w:lang w:eastAsia="en-US"/>
        </w:rPr>
        <w:t xml:space="preserve"> в формате </w:t>
      </w:r>
      <w:r w:rsidRPr="00CA01C4">
        <w:rPr>
          <w:bCs/>
          <w:sz w:val="28"/>
          <w:szCs w:val="28"/>
          <w:lang w:eastAsia="en-US"/>
        </w:rPr>
        <w:t>.</w:t>
      </w:r>
      <w:proofErr w:type="spellStart"/>
      <w:r w:rsidRPr="00CA01C4">
        <w:rPr>
          <w:bCs/>
          <w:sz w:val="28"/>
          <w:szCs w:val="28"/>
          <w:lang w:eastAsia="en-US"/>
        </w:rPr>
        <w:t>pdf</w:t>
      </w:r>
      <w:proofErr w:type="spellEnd"/>
      <w:r w:rsidRPr="001B453D">
        <w:rPr>
          <w:bCs/>
          <w:sz w:val="28"/>
          <w:szCs w:val="28"/>
          <w:lang w:eastAsia="en-US"/>
        </w:rPr>
        <w:t xml:space="preserve"> (с подписью и расшифровкой подписи автора на последней странице).</w:t>
      </w:r>
    </w:p>
    <w:p w:rsidR="00A91D21" w:rsidRPr="00D334B0" w:rsidRDefault="00A91D21" w:rsidP="00A91D21">
      <w:pPr>
        <w:shd w:val="clear" w:color="auto" w:fill="FFFFFF"/>
        <w:ind w:firstLine="567"/>
        <w:jc w:val="both"/>
        <w:rPr>
          <w:color w:val="000000"/>
          <w:spacing w:val="-11"/>
          <w:sz w:val="28"/>
          <w:szCs w:val="28"/>
        </w:rPr>
      </w:pPr>
      <w:r w:rsidRPr="00D334B0">
        <w:rPr>
          <w:sz w:val="28"/>
          <w:szCs w:val="28"/>
        </w:rPr>
        <w:t xml:space="preserve">Название </w:t>
      </w:r>
      <w:r w:rsidRPr="00CA01C4">
        <w:rPr>
          <w:sz w:val="28"/>
          <w:szCs w:val="28"/>
        </w:rPr>
        <w:t>файла</w:t>
      </w:r>
      <w:r>
        <w:rPr>
          <w:sz w:val="28"/>
          <w:szCs w:val="28"/>
        </w:rPr>
        <w:t xml:space="preserve"> должно состоять из фамилии</w:t>
      </w:r>
      <w:r w:rsidRPr="00D334B0">
        <w:rPr>
          <w:sz w:val="28"/>
          <w:szCs w:val="28"/>
        </w:rPr>
        <w:t xml:space="preserve"> автора-докладчика и кра</w:t>
      </w:r>
      <w:r w:rsidRPr="00D334B0">
        <w:rPr>
          <w:sz w:val="28"/>
          <w:szCs w:val="28"/>
        </w:rPr>
        <w:t>т</w:t>
      </w:r>
      <w:r w:rsidRPr="00D334B0">
        <w:rPr>
          <w:sz w:val="28"/>
          <w:szCs w:val="28"/>
        </w:rPr>
        <w:t xml:space="preserve">кого названия </w:t>
      </w:r>
      <w:r>
        <w:rPr>
          <w:sz w:val="28"/>
          <w:szCs w:val="28"/>
        </w:rPr>
        <w:t>доклада</w:t>
      </w:r>
      <w:r w:rsidRPr="00D334B0">
        <w:rPr>
          <w:sz w:val="28"/>
          <w:szCs w:val="28"/>
        </w:rPr>
        <w:t>, например</w:t>
      </w:r>
      <w:r w:rsidRPr="00541BC0">
        <w:rPr>
          <w:sz w:val="28"/>
          <w:szCs w:val="28"/>
        </w:rPr>
        <w:t xml:space="preserve">: </w:t>
      </w:r>
      <w:r w:rsidRPr="00907438">
        <w:rPr>
          <w:sz w:val="28"/>
          <w:szCs w:val="28"/>
        </w:rPr>
        <w:t>Ивановский А.В., Гаранин С.Г.</w:t>
      </w:r>
      <w:r>
        <w:rPr>
          <w:sz w:val="28"/>
          <w:szCs w:val="28"/>
        </w:rPr>
        <w:t>, Куликов С.М. и др.</w:t>
      </w:r>
      <w:r w:rsidRPr="00907438">
        <w:rPr>
          <w:sz w:val="28"/>
          <w:szCs w:val="28"/>
        </w:rPr>
        <w:t xml:space="preserve"> «</w:t>
      </w:r>
      <w:r w:rsidRPr="00907438">
        <w:rPr>
          <w:iCs/>
          <w:sz w:val="28"/>
          <w:szCs w:val="28"/>
        </w:rPr>
        <w:t xml:space="preserve">Термоядерный синтез в схеме со сжатием </w:t>
      </w:r>
      <w:proofErr w:type="spellStart"/>
      <w:r w:rsidRPr="00907438">
        <w:rPr>
          <w:iCs/>
          <w:sz w:val="28"/>
          <w:szCs w:val="28"/>
        </w:rPr>
        <w:t>замагниченной</w:t>
      </w:r>
      <w:proofErr w:type="spellEnd"/>
      <w:r w:rsidRPr="00907438">
        <w:rPr>
          <w:iCs/>
          <w:sz w:val="28"/>
          <w:szCs w:val="28"/>
        </w:rPr>
        <w:t xml:space="preserve"> лазе</w:t>
      </w:r>
      <w:r w:rsidRPr="00907438">
        <w:rPr>
          <w:iCs/>
          <w:sz w:val="28"/>
          <w:szCs w:val="28"/>
        </w:rPr>
        <w:t>р</w:t>
      </w:r>
      <w:r w:rsidRPr="00907438">
        <w:rPr>
          <w:iCs/>
          <w:sz w:val="28"/>
          <w:szCs w:val="28"/>
        </w:rPr>
        <w:t>ной плазмы током взрывомагнитного генератора</w:t>
      </w:r>
      <w:r w:rsidRPr="00907438">
        <w:rPr>
          <w:sz w:val="28"/>
          <w:szCs w:val="28"/>
        </w:rPr>
        <w:t xml:space="preserve">» </w:t>
      </w:r>
      <w:r w:rsidRPr="00907438">
        <w:rPr>
          <w:i/>
          <w:sz w:val="28"/>
          <w:szCs w:val="28"/>
        </w:rPr>
        <w:t>(Ивановский А.В., Терм</w:t>
      </w:r>
      <w:r w:rsidRPr="00907438">
        <w:rPr>
          <w:i/>
          <w:sz w:val="28"/>
          <w:szCs w:val="28"/>
        </w:rPr>
        <w:t>о</w:t>
      </w:r>
      <w:r w:rsidRPr="00907438">
        <w:rPr>
          <w:i/>
          <w:sz w:val="28"/>
          <w:szCs w:val="28"/>
        </w:rPr>
        <w:t>ядерный синтез</w:t>
      </w:r>
      <w:r>
        <w:rPr>
          <w:i/>
          <w:sz w:val="28"/>
          <w:szCs w:val="28"/>
        </w:rPr>
        <w:t xml:space="preserve"> в схеме </w:t>
      </w:r>
      <w:r w:rsidRPr="00907438">
        <w:rPr>
          <w:i/>
          <w:sz w:val="28"/>
          <w:szCs w:val="28"/>
        </w:rPr>
        <w:t>.</w:t>
      </w:r>
      <w:proofErr w:type="spellStart"/>
      <w:r w:rsidRPr="00907438">
        <w:rPr>
          <w:i/>
          <w:sz w:val="28"/>
          <w:szCs w:val="28"/>
        </w:rPr>
        <w:t>doc</w:t>
      </w:r>
      <w:proofErr w:type="spellEnd"/>
      <w:r w:rsidRPr="00907438">
        <w:rPr>
          <w:i/>
          <w:sz w:val="28"/>
          <w:szCs w:val="28"/>
        </w:rPr>
        <w:t>).</w:t>
      </w:r>
    </w:p>
    <w:p w:rsidR="00A91D21" w:rsidRPr="00542E20" w:rsidRDefault="00A91D21" w:rsidP="00A91D2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CA01C4">
        <w:rPr>
          <w:sz w:val="28"/>
          <w:szCs w:val="28"/>
        </w:rPr>
        <w:t>формат</w:t>
      </w:r>
      <w:r w:rsidRPr="00542E20">
        <w:rPr>
          <w:sz w:val="28"/>
          <w:szCs w:val="28"/>
        </w:rPr>
        <w:t xml:space="preserve"> – А</w:t>
      </w:r>
      <w:proofErr w:type="gramStart"/>
      <w:r w:rsidRPr="00542E20">
        <w:rPr>
          <w:sz w:val="28"/>
          <w:szCs w:val="28"/>
        </w:rPr>
        <w:t>4</w:t>
      </w:r>
      <w:proofErr w:type="gramEnd"/>
      <w:r w:rsidRPr="00542E20">
        <w:rPr>
          <w:sz w:val="28"/>
          <w:szCs w:val="28"/>
        </w:rPr>
        <w:t xml:space="preserve">, </w:t>
      </w:r>
      <w:r w:rsidRPr="00CA01C4">
        <w:rPr>
          <w:sz w:val="28"/>
          <w:szCs w:val="28"/>
        </w:rPr>
        <w:t>отступ</w:t>
      </w:r>
      <w:r w:rsidRPr="00542E2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542E20">
        <w:rPr>
          <w:sz w:val="28"/>
          <w:szCs w:val="28"/>
        </w:rPr>
        <w:t xml:space="preserve"> см, </w:t>
      </w:r>
      <w:r w:rsidRPr="00CA01C4">
        <w:rPr>
          <w:sz w:val="28"/>
          <w:szCs w:val="28"/>
        </w:rPr>
        <w:t>межстрочный интервал</w:t>
      </w:r>
      <w:r w:rsidRPr="00542E20">
        <w:rPr>
          <w:sz w:val="28"/>
          <w:szCs w:val="28"/>
        </w:rPr>
        <w:t xml:space="preserve"> – одинарный </w:t>
      </w:r>
    </w:p>
    <w:p w:rsidR="00A91D21" w:rsidRPr="00542E20" w:rsidRDefault="00A91D21" w:rsidP="00A91D2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  <w:lang w:val="en-US"/>
        </w:rPr>
      </w:pPr>
      <w:r w:rsidRPr="00CA01C4">
        <w:rPr>
          <w:sz w:val="28"/>
          <w:szCs w:val="28"/>
        </w:rPr>
        <w:t>шрифт</w:t>
      </w:r>
      <w:r w:rsidRPr="00542E20">
        <w:rPr>
          <w:sz w:val="28"/>
          <w:szCs w:val="28"/>
          <w:lang w:val="en-US"/>
        </w:rPr>
        <w:t xml:space="preserve"> – Times New Roman, </w:t>
      </w:r>
      <w:r w:rsidRPr="00CA01C4">
        <w:rPr>
          <w:sz w:val="28"/>
          <w:szCs w:val="28"/>
        </w:rPr>
        <w:t>размер</w:t>
      </w:r>
      <w:r w:rsidRPr="00CA01C4">
        <w:rPr>
          <w:sz w:val="28"/>
          <w:szCs w:val="28"/>
          <w:lang w:val="en-US"/>
        </w:rPr>
        <w:t xml:space="preserve"> </w:t>
      </w:r>
      <w:r w:rsidRPr="00CA01C4">
        <w:rPr>
          <w:sz w:val="28"/>
          <w:szCs w:val="28"/>
        </w:rPr>
        <w:t>шрифта</w:t>
      </w:r>
      <w:r w:rsidRPr="00542E20">
        <w:rPr>
          <w:sz w:val="28"/>
          <w:szCs w:val="28"/>
          <w:lang w:val="en-US"/>
        </w:rPr>
        <w:t xml:space="preserve"> – 12 </w:t>
      </w:r>
      <w:proofErr w:type="spellStart"/>
      <w:r w:rsidRPr="00542E20">
        <w:rPr>
          <w:sz w:val="28"/>
          <w:szCs w:val="28"/>
        </w:rPr>
        <w:t>пт</w:t>
      </w:r>
      <w:proofErr w:type="spellEnd"/>
      <w:r w:rsidRPr="00542E20">
        <w:rPr>
          <w:sz w:val="28"/>
          <w:szCs w:val="28"/>
          <w:lang w:val="en-US"/>
        </w:rPr>
        <w:t xml:space="preserve">. </w:t>
      </w:r>
    </w:p>
    <w:p w:rsidR="00A91D21" w:rsidRPr="001B453D" w:rsidRDefault="00A91D21" w:rsidP="00A91D2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CA01C4">
        <w:rPr>
          <w:sz w:val="28"/>
          <w:szCs w:val="28"/>
        </w:rPr>
        <w:t>размер полей</w:t>
      </w:r>
      <w:r w:rsidRPr="00542E20">
        <w:rPr>
          <w:sz w:val="28"/>
          <w:szCs w:val="28"/>
        </w:rPr>
        <w:t>: верхнее – 2 см, нижнее –</w:t>
      </w:r>
      <w:r w:rsidRPr="001B453D">
        <w:rPr>
          <w:sz w:val="28"/>
          <w:szCs w:val="28"/>
        </w:rPr>
        <w:t xml:space="preserve"> 3,3</w:t>
      </w:r>
      <w:r>
        <w:rPr>
          <w:sz w:val="28"/>
          <w:szCs w:val="28"/>
        </w:rPr>
        <w:t xml:space="preserve"> </w:t>
      </w:r>
      <w:r w:rsidRPr="001B453D">
        <w:rPr>
          <w:sz w:val="28"/>
          <w:szCs w:val="28"/>
        </w:rPr>
        <w:t>см, левое – 2,1</w:t>
      </w:r>
      <w:r>
        <w:rPr>
          <w:sz w:val="28"/>
          <w:szCs w:val="28"/>
        </w:rPr>
        <w:t xml:space="preserve"> </w:t>
      </w:r>
      <w:r w:rsidRPr="001B453D">
        <w:rPr>
          <w:sz w:val="28"/>
          <w:szCs w:val="28"/>
        </w:rPr>
        <w:t>см, правое – 2,2</w:t>
      </w:r>
      <w:r>
        <w:rPr>
          <w:sz w:val="28"/>
          <w:szCs w:val="28"/>
        </w:rPr>
        <w:t xml:space="preserve"> </w:t>
      </w:r>
      <w:r w:rsidRPr="001B453D">
        <w:rPr>
          <w:sz w:val="28"/>
          <w:szCs w:val="28"/>
        </w:rPr>
        <w:t>см.</w:t>
      </w:r>
      <w:proofErr w:type="gramEnd"/>
    </w:p>
    <w:p w:rsidR="00A91D21" w:rsidRDefault="00A91D21" w:rsidP="00A91D21">
      <w:pPr>
        <w:suppressAutoHyphens/>
        <w:ind w:firstLine="567"/>
        <w:jc w:val="both"/>
        <w:rPr>
          <w:sz w:val="28"/>
          <w:szCs w:val="28"/>
        </w:rPr>
      </w:pPr>
      <w:r w:rsidRPr="001B453D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1B453D">
        <w:rPr>
          <w:sz w:val="28"/>
          <w:szCs w:val="28"/>
        </w:rPr>
        <w:t>м текста не должен превышать </w:t>
      </w:r>
      <w:r w:rsidRPr="00CA01C4">
        <w:rPr>
          <w:sz w:val="28"/>
          <w:szCs w:val="28"/>
        </w:rPr>
        <w:t>1 страницы</w:t>
      </w:r>
      <w:r w:rsidRPr="001B453D">
        <w:rPr>
          <w:sz w:val="28"/>
          <w:szCs w:val="28"/>
        </w:rPr>
        <w:t xml:space="preserve">, включая таблицы, рисунки, если они есть. Страницы не нумеруются. </w:t>
      </w:r>
    </w:p>
    <w:p w:rsidR="00A91D21" w:rsidRPr="008D1CD9" w:rsidRDefault="00A91D21" w:rsidP="00A91D21">
      <w:pPr>
        <w:shd w:val="clear" w:color="auto" w:fill="FFFFFF"/>
        <w:suppressAutoHyphens/>
        <w:spacing w:line="278" w:lineRule="exact"/>
        <w:ind w:firstLine="570"/>
        <w:jc w:val="both"/>
        <w:rPr>
          <w:sz w:val="28"/>
          <w:szCs w:val="28"/>
          <w:lang w:eastAsia="ar-SA"/>
        </w:rPr>
      </w:pPr>
      <w:r w:rsidRPr="008D1CD9">
        <w:rPr>
          <w:sz w:val="28"/>
          <w:szCs w:val="28"/>
          <w:lang w:eastAsia="ar-SA"/>
        </w:rPr>
        <w:t xml:space="preserve">Порядок расположения текста в файле должен быть следующим: </w:t>
      </w:r>
      <w:r>
        <w:rPr>
          <w:sz w:val="28"/>
          <w:szCs w:val="28"/>
          <w:lang w:eastAsia="ar-SA"/>
        </w:rPr>
        <w:t>заголовок</w:t>
      </w:r>
      <w:r w:rsidRPr="008D1CD9">
        <w:rPr>
          <w:sz w:val="28"/>
          <w:szCs w:val="28"/>
          <w:lang w:eastAsia="ar-SA"/>
        </w:rPr>
        <w:t xml:space="preserve"> тезисов, Ф.И.О. авторов, место работы авторов и его место расположения</w:t>
      </w:r>
      <w:r>
        <w:rPr>
          <w:sz w:val="28"/>
          <w:szCs w:val="28"/>
          <w:lang w:eastAsia="ar-SA"/>
        </w:rPr>
        <w:t xml:space="preserve"> </w:t>
      </w:r>
      <w:r w:rsidRPr="00CA01C4">
        <w:rPr>
          <w:sz w:val="28"/>
          <w:szCs w:val="28"/>
        </w:rPr>
        <w:t>(на русском и английском языках)</w:t>
      </w:r>
      <w:r w:rsidRPr="00CA01C4">
        <w:rPr>
          <w:sz w:val="28"/>
          <w:szCs w:val="28"/>
          <w:lang w:eastAsia="ar-SA"/>
        </w:rPr>
        <w:t>.</w:t>
      </w:r>
      <w:r w:rsidRPr="008D1CD9">
        <w:rPr>
          <w:sz w:val="28"/>
          <w:szCs w:val="28"/>
          <w:lang w:eastAsia="ar-SA"/>
        </w:rPr>
        <w:t xml:space="preserve">  </w:t>
      </w:r>
    </w:p>
    <w:p w:rsidR="00A91D21" w:rsidRPr="001B453D" w:rsidRDefault="00A91D21" w:rsidP="00A91D21">
      <w:pPr>
        <w:suppressAutoHyphens/>
        <w:ind w:firstLine="570"/>
        <w:jc w:val="both"/>
        <w:rPr>
          <w:sz w:val="28"/>
          <w:szCs w:val="28"/>
        </w:rPr>
      </w:pPr>
      <w:r w:rsidRPr="00CA01C4">
        <w:rPr>
          <w:sz w:val="28"/>
          <w:szCs w:val="28"/>
          <w:lang w:eastAsia="ar-SA"/>
        </w:rPr>
        <w:t>Заголовок тезисов</w:t>
      </w:r>
      <w:r w:rsidRPr="001B453D">
        <w:rPr>
          <w:b/>
          <w:sz w:val="28"/>
          <w:szCs w:val="28"/>
          <w:lang w:eastAsia="ar-SA"/>
        </w:rPr>
        <w:t xml:space="preserve"> </w:t>
      </w:r>
      <w:r w:rsidRPr="001B453D">
        <w:rPr>
          <w:sz w:val="28"/>
          <w:szCs w:val="28"/>
          <w:lang w:eastAsia="ar-SA"/>
        </w:rPr>
        <w:t xml:space="preserve">оформляется прописными буквами полужирным начертанием по центру без аббревиатур и сокращений. </w:t>
      </w:r>
      <w:r w:rsidRPr="001B453D">
        <w:rPr>
          <w:sz w:val="28"/>
          <w:szCs w:val="28"/>
        </w:rPr>
        <w:t>В конце названия точка не ставится.</w:t>
      </w:r>
    </w:p>
    <w:p w:rsidR="00A91D21" w:rsidRPr="001B453D" w:rsidRDefault="00A91D21" w:rsidP="00A91D21">
      <w:pPr>
        <w:suppressAutoHyphens/>
        <w:ind w:firstLine="709"/>
        <w:jc w:val="both"/>
        <w:rPr>
          <w:sz w:val="28"/>
          <w:szCs w:val="28"/>
        </w:rPr>
      </w:pPr>
      <w:r w:rsidRPr="00CA01C4">
        <w:rPr>
          <w:sz w:val="28"/>
          <w:szCs w:val="28"/>
        </w:rPr>
        <w:t>Фамилии автора и соавторов</w:t>
      </w:r>
      <w:r w:rsidRPr="001B453D">
        <w:rPr>
          <w:sz w:val="28"/>
          <w:szCs w:val="28"/>
        </w:rPr>
        <w:t xml:space="preserve"> без указания ученых степеней и занимаемых должностей располагаются под названием </w:t>
      </w:r>
      <w:r>
        <w:rPr>
          <w:sz w:val="28"/>
          <w:szCs w:val="28"/>
        </w:rPr>
        <w:t xml:space="preserve">тезисов </w:t>
      </w:r>
      <w:r w:rsidRPr="001B453D">
        <w:rPr>
          <w:sz w:val="28"/>
          <w:szCs w:val="28"/>
        </w:rPr>
        <w:t xml:space="preserve">доклада, по центру относительно основного текста, </w:t>
      </w:r>
      <w:r w:rsidRPr="001B453D">
        <w:rPr>
          <w:spacing w:val="-8"/>
          <w:sz w:val="28"/>
          <w:szCs w:val="28"/>
        </w:rPr>
        <w:t xml:space="preserve">печатаются </w:t>
      </w:r>
      <w:r>
        <w:rPr>
          <w:spacing w:val="-8"/>
          <w:sz w:val="28"/>
          <w:szCs w:val="28"/>
        </w:rPr>
        <w:t>курсивом</w:t>
      </w:r>
      <w:r w:rsidRPr="001B453D">
        <w:rPr>
          <w:spacing w:val="-8"/>
          <w:sz w:val="28"/>
          <w:szCs w:val="28"/>
        </w:rPr>
        <w:t>.</w:t>
      </w:r>
      <w:r w:rsidRPr="001B453D">
        <w:rPr>
          <w:sz w:val="28"/>
          <w:szCs w:val="28"/>
        </w:rPr>
        <w:t xml:space="preserve"> В списке авторов сначала указываются фамилия автора, затем инициалы.</w:t>
      </w:r>
    </w:p>
    <w:p w:rsidR="00A91D21" w:rsidRDefault="00A91D21" w:rsidP="00A91D21">
      <w:pPr>
        <w:suppressAutoHyphens/>
        <w:ind w:firstLine="709"/>
        <w:jc w:val="both"/>
        <w:rPr>
          <w:sz w:val="28"/>
          <w:szCs w:val="28"/>
        </w:rPr>
      </w:pPr>
      <w:r w:rsidRPr="00CA01C4">
        <w:rPr>
          <w:spacing w:val="-10"/>
          <w:sz w:val="28"/>
          <w:szCs w:val="28"/>
        </w:rPr>
        <w:t>Название головного института,</w:t>
      </w:r>
      <w:r w:rsidRPr="001B453D">
        <w:rPr>
          <w:b/>
          <w:spacing w:val="-10"/>
          <w:sz w:val="28"/>
          <w:szCs w:val="28"/>
        </w:rPr>
        <w:t xml:space="preserve"> </w:t>
      </w:r>
      <w:r w:rsidRPr="001B453D">
        <w:rPr>
          <w:sz w:val="28"/>
          <w:szCs w:val="28"/>
        </w:rPr>
        <w:t>в котором была сделана работа</w:t>
      </w:r>
      <w:r w:rsidRPr="001B453D">
        <w:rPr>
          <w:b/>
          <w:spacing w:val="-10"/>
          <w:sz w:val="28"/>
          <w:szCs w:val="28"/>
        </w:rPr>
        <w:t xml:space="preserve">, </w:t>
      </w:r>
      <w:r w:rsidRPr="001B453D">
        <w:rPr>
          <w:sz w:val="28"/>
          <w:szCs w:val="28"/>
        </w:rPr>
        <w:t>располагается по центру относительно основного текста под фамилией автора.</w:t>
      </w:r>
    </w:p>
    <w:p w:rsidR="00A91D21" w:rsidRPr="001B453D" w:rsidRDefault="00A91D21" w:rsidP="00A91D21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5919470" cy="2765425"/>
                <wp:effectExtent l="3810" t="0" r="127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2765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D21" w:rsidRPr="00822688" w:rsidRDefault="00A91D21" w:rsidP="00A91D21">
                            <w:pPr>
                              <w:suppressAutoHyphens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2688">
                              <w:rPr>
                                <w:sz w:val="28"/>
                                <w:szCs w:val="28"/>
                              </w:rPr>
                              <w:t>ПРИМЕР:</w:t>
                            </w:r>
                          </w:p>
                          <w:p w:rsidR="00A91D21" w:rsidRPr="00822688" w:rsidRDefault="00A91D21" w:rsidP="00A91D21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1D21" w:rsidRPr="00822688" w:rsidRDefault="00A91D21" w:rsidP="00A91D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2688">
                              <w:rPr>
                                <w:b/>
                                <w:sz w:val="24"/>
                                <w:szCs w:val="24"/>
                              </w:rPr>
                              <w:t>ТЕРМОЯДЕРНЫЙ СИНТЕЗ В СХЕМЕ СО СЖАТИЕМ ЗАМАГНИЧЕННОЙ ЛАЗЕРНОЙ ПЛАЗМЫ ТОКОМ ВЗРЫВОМАГНИТНОГО ГЕНЕРАТОРА</w:t>
                            </w:r>
                          </w:p>
                          <w:p w:rsidR="00A91D21" w:rsidRPr="00822688" w:rsidRDefault="00A91D21" w:rsidP="00A91D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1D21" w:rsidRPr="00822688" w:rsidRDefault="00A91D21" w:rsidP="00A91D2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22688"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Ивановский</w:t>
                            </w:r>
                            <w:r w:rsidRPr="00822688"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 </w:t>
                            </w:r>
                            <w:r w:rsidRPr="00822688">
                              <w:rPr>
                                <w:bCs/>
                                <w:i/>
                                <w:sz w:val="24"/>
                                <w:szCs w:val="24"/>
                                <w:u w:val="single"/>
                              </w:rPr>
                              <w:t>А.В.,</w:t>
                            </w:r>
                            <w:r w:rsidRPr="00822688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Гаранин</w:t>
                            </w:r>
                            <w:r w:rsidRPr="00822688">
                              <w:rPr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822688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С.Г</w:t>
                            </w:r>
                            <w:r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., </w:t>
                            </w:r>
                            <w:r w:rsidRPr="00822688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Куликов С.М.</w:t>
                            </w:r>
                          </w:p>
                          <w:p w:rsidR="00A91D21" w:rsidRPr="00A91D21" w:rsidRDefault="00A91D21" w:rsidP="00A91D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2688">
                              <w:rPr>
                                <w:sz w:val="24"/>
                                <w:szCs w:val="24"/>
                              </w:rPr>
                              <w:t>ФГУП</w:t>
                            </w:r>
                            <w:r w:rsidRPr="00A91D21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822688">
                              <w:rPr>
                                <w:sz w:val="24"/>
                                <w:szCs w:val="24"/>
                              </w:rPr>
                              <w:t>РФЯЦ</w:t>
                            </w:r>
                            <w:r w:rsidRPr="00A91D2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22688">
                              <w:rPr>
                                <w:sz w:val="24"/>
                                <w:szCs w:val="24"/>
                              </w:rPr>
                              <w:t>ВНИИЭФ</w:t>
                            </w:r>
                            <w:r w:rsidRPr="00A91D21">
                              <w:rPr>
                                <w:sz w:val="24"/>
                                <w:szCs w:val="24"/>
                              </w:rPr>
                              <w:t xml:space="preserve">», </w:t>
                            </w:r>
                            <w:r w:rsidRPr="0082268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Pr="00A91D2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22688"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822688">
                              <w:rPr>
                                <w:sz w:val="24"/>
                                <w:szCs w:val="24"/>
                              </w:rPr>
                              <w:t>Саров</w:t>
                            </w:r>
                            <w:r w:rsidRPr="00A91D2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822688">
                              <w:rPr>
                                <w:sz w:val="24"/>
                                <w:szCs w:val="24"/>
                              </w:rPr>
                              <w:t>Нижегородская</w:t>
                            </w:r>
                            <w:proofErr w:type="gramEnd"/>
                            <w:r w:rsidRPr="00822688">
                              <w:rPr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822688">
                              <w:rPr>
                                <w:sz w:val="24"/>
                                <w:szCs w:val="24"/>
                              </w:rPr>
                              <w:t>обл</w:t>
                            </w:r>
                            <w:r w:rsidRPr="00A91D2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1D21" w:rsidRPr="00A91D21" w:rsidRDefault="00A91D21" w:rsidP="00A91D21">
                            <w:pPr>
                              <w:suppressAutoHyphens/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A91D21" w:rsidRPr="00822688" w:rsidRDefault="00A91D21" w:rsidP="00A91D21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822688"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4"/>
                                <w:lang w:val="en-US" w:eastAsia="en-US"/>
                              </w:rPr>
                              <w:t>THERMONUCLEAR FUSION IN THE SCHEME WITH MAGNETIZD LASER PLASMA COMPRESSION BY THE CURRENT OF EXPLOSIVE MAGNETIC GENERATOR</w:t>
                            </w:r>
                          </w:p>
                          <w:p w:rsidR="00A91D21" w:rsidRPr="00822688" w:rsidRDefault="00A91D21" w:rsidP="00A91D21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 w:eastAsia="ar-SA"/>
                              </w:rPr>
                            </w:pPr>
                          </w:p>
                          <w:p w:rsidR="00A91D21" w:rsidRPr="00822688" w:rsidRDefault="00A91D21" w:rsidP="00A91D21">
                            <w:pPr>
                              <w:suppressAutoHyphens/>
                              <w:jc w:val="center"/>
                              <w:rPr>
                                <w:rFonts w:eastAsia="Calibri"/>
                                <w:bCs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proofErr w:type="spellStart"/>
                            <w:r w:rsidRPr="00822688">
                              <w:rPr>
                                <w:rFonts w:eastAsia="Calibri"/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Ivanovsky</w:t>
                            </w:r>
                            <w:proofErr w:type="spellEnd"/>
                            <w:r w:rsidRPr="00822688">
                              <w:rPr>
                                <w:rFonts w:eastAsia="Calibri"/>
                                <w:bCs/>
                                <w:i/>
                                <w:sz w:val="24"/>
                                <w:szCs w:val="24"/>
                                <w:u w:val="single"/>
                                <w:lang w:val="en-US" w:eastAsia="en-US"/>
                              </w:rPr>
                              <w:t> A.V.</w:t>
                            </w:r>
                            <w:r w:rsidRPr="00822688">
                              <w:rPr>
                                <w:rFonts w:eastAsia="Calibri"/>
                                <w:bCs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822688">
                              <w:rPr>
                                <w:rFonts w:eastAsia="Calibri"/>
                                <w:bCs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>Garanin</w:t>
                            </w:r>
                            <w:proofErr w:type="spellEnd"/>
                            <w:r w:rsidRPr="00822688">
                              <w:rPr>
                                <w:rFonts w:eastAsia="Calibri"/>
                                <w:bCs/>
                                <w:i/>
                                <w:sz w:val="24"/>
                                <w:szCs w:val="24"/>
                                <w:lang w:val="en-US" w:eastAsia="en-US"/>
                              </w:rPr>
                              <w:t xml:space="preserve"> S.G., Kulikov S.M. </w:t>
                            </w:r>
                          </w:p>
                          <w:p w:rsidR="00A91D21" w:rsidRPr="003D0593" w:rsidRDefault="00A91D21" w:rsidP="00A91D21">
                            <w:pPr>
                              <w:suppressAutoHyphens/>
                              <w:jc w:val="center"/>
                              <w:rPr>
                                <w:sz w:val="24"/>
                                <w:szCs w:val="24"/>
                                <w:lang w:val="en-US" w:eastAsia="ar-SA"/>
                              </w:rPr>
                            </w:pPr>
                            <w:r w:rsidRPr="00822688">
                              <w:rPr>
                                <w:sz w:val="24"/>
                                <w:szCs w:val="24"/>
                                <w:lang w:val="en-US" w:eastAsia="ar-SA"/>
                              </w:rPr>
                              <w:t xml:space="preserve">FSUE “RFNC-VNIIEF”, </w:t>
                            </w:r>
                            <w:proofErr w:type="spellStart"/>
                            <w:r w:rsidRPr="00822688">
                              <w:rPr>
                                <w:sz w:val="24"/>
                                <w:szCs w:val="24"/>
                                <w:lang w:val="en-US" w:eastAsia="ar-SA"/>
                              </w:rPr>
                              <w:t>Sarov</w:t>
                            </w:r>
                            <w:proofErr w:type="spellEnd"/>
                            <w:r w:rsidRPr="00822688">
                              <w:rPr>
                                <w:sz w:val="24"/>
                                <w:szCs w:val="24"/>
                                <w:lang w:val="en-US" w:eastAsia="ar-SA"/>
                              </w:rPr>
                              <w:t>, Nizhny Novgorod region, Russia</w:t>
                            </w:r>
                          </w:p>
                          <w:p w:rsidR="00A91D21" w:rsidRPr="003D0593" w:rsidRDefault="00A91D21" w:rsidP="00A91D21">
                            <w:pPr>
                              <w:suppressAutoHyphens/>
                              <w:jc w:val="center"/>
                              <w:rPr>
                                <w:sz w:val="24"/>
                                <w:szCs w:val="24"/>
                                <w:lang w:val="en-US" w:eastAsia="ar-SA"/>
                              </w:rPr>
                            </w:pPr>
                          </w:p>
                          <w:p w:rsidR="00A91D21" w:rsidRPr="003D0593" w:rsidRDefault="00A91D21" w:rsidP="00A91D2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6.1pt;height:2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CVpwIAABgFAAAOAAAAZHJzL2Uyb0RvYy54bWysVNuO0zAQfUfiHyy/d3NReknUdLXbUoS0&#10;wEoLH+AmTmPh2MF2my5oJSRekfgEPoIXxGW/If0jxk7b7QIPCNFKjsceH5+ZOePx6abiaE2VZlKk&#10;ODjxMaIikzkTyxS/fDHvjTDShoiccCloiq+pxqeThw/GTZ3QUJaS51QhABE6aeoUl8bUiefprKQV&#10;0SeypgI2C6kqYsBUSy9XpAH0inuh7w+8Rqq8VjKjWsPqrNvEE4dfFDQzz4tCU4N4ioGbcaNy48KO&#10;3mRMkqUidcmyHQ3yDywqwgRceoCaEUPQSrHfoCqWKallYU4yWXmyKFhGXQwQTeD/Es1VSWrqYoHk&#10;6PqQJv3/YLNn60uFWA61w0iQCkrUftq+235sv7e32/ft5/a2/bb90P5ov7RfUWDz1dQ6gWNX9aWy&#10;Eev6QmavNBJyWhKxpGdKyaakJAeWzt+7d8AaGo6iRfNU5nAdWRnpUrcpVGUBISlo4yp0fagQ3RiU&#10;wWI/DuJoCIXMYC8cDvpR2LecPJLsj9dKm8dUVshOUqxAAg6erC+06Vz3Lo6+5CyfM86doZaLKVdo&#10;TUAus5H979D1sRsX1llIe6xD7FaAJdxh9yxfV/63cRBG/nkY9+aD0bAXzaN+Lx76o54fxOfxwI/i&#10;aDa/sQSDKClZnlNxwQTdSzGI/q7Uu6boROTEiJoUx33IjovrmL0+DtJ3vz8FWTEDnclZleLRwYkk&#10;trKPRA5hk8QQxru5d5++KwjkYP91WXE6sKXvJGQ2iw2gWD0sZH4NilAS6gW1hecEJqVUbzBqoDVT&#10;rF+viKIY8ScCVBUHUWR72RlRfxiCoY53Fsc7RGQAlWKDUTedmq7/V7ViyxJuClyOhDwDJRbMaeSO&#10;FYRgDWg/F8zuqbD9fWw7r7sHbfITAAD//wMAUEsDBBQABgAIAAAAIQDwrtMK3gAAAAUBAAAPAAAA&#10;ZHJzL2Rvd25yZXYueG1sTI9PS8NAEMXvgt9hGcGb3ZjaYGMmRYrixT/YFoq3aXaaBLOzIbtt47d3&#10;9aKXgcd7vPebYjHaTh158K0ThOtJAoqlcqaVGmGzfry6BeUDiaHOCSN8sYdFeX5WUG7cSd75uAq1&#10;iiXic0JoQuhzrX3VsCU/cT1L9PZusBSiHGptBjrFctvpNEkybamVuNBQz8uGq8/VwSL4cV9t3+il&#10;fs78U99ulw+vH9kG8fJivL8DFXgMf2H4wY/oUEamnTuI8apDiI+E3xu9+TRNQe0QbqazGeiy0P/p&#10;y28AAAD//wMAUEsBAi0AFAAGAAgAAAAhALaDOJL+AAAA4QEAABMAAAAAAAAAAAAAAAAAAAAAAFtD&#10;b250ZW50X1R5cGVzXS54bWxQSwECLQAUAAYACAAAACEAOP0h/9YAAACUAQAACwAAAAAAAAAAAAAA&#10;AAAvAQAAX3JlbHMvLnJlbHNQSwECLQAUAAYACAAAACEAtlsAlacCAAAYBQAADgAAAAAAAAAAAAAA&#10;AAAuAgAAZHJzL2Uyb0RvYy54bWxQSwECLQAUAAYACAAAACEA8K7TCt4AAAAFAQAADwAAAAAAAAAA&#10;AAAAAAABBQAAZHJzL2Rvd25yZXYueG1sUEsFBgAAAAAEAAQA8wAAAAwGAAAAAA==&#10;" fillcolor="#d8d8d8" stroked="f">
                <v:textbox>
                  <w:txbxContent>
                    <w:p w:rsidR="00A91D21" w:rsidRPr="00822688" w:rsidRDefault="00A91D21" w:rsidP="00A91D21">
                      <w:pPr>
                        <w:suppressAutoHyphens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2688">
                        <w:rPr>
                          <w:sz w:val="28"/>
                          <w:szCs w:val="28"/>
                        </w:rPr>
                        <w:t>ПРИМЕР:</w:t>
                      </w:r>
                    </w:p>
                    <w:p w:rsidR="00A91D21" w:rsidRPr="00822688" w:rsidRDefault="00A91D21" w:rsidP="00A91D21">
                      <w:pPr>
                        <w:suppressAutoHyphens/>
                        <w:ind w:firstLine="70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91D21" w:rsidRPr="00822688" w:rsidRDefault="00A91D21" w:rsidP="00A91D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2688">
                        <w:rPr>
                          <w:b/>
                          <w:sz w:val="24"/>
                          <w:szCs w:val="24"/>
                        </w:rPr>
                        <w:t>ТЕРМОЯДЕРНЫЙ СИНТЕЗ В СХЕМЕ СО СЖАТИЕМ ЗАМАГНИЧЕННОЙ ЛАЗЕРНОЙ ПЛАЗМЫ ТОКОМ ВЗРЫВОМАГНИТНОГО ГЕНЕРАТОРА</w:t>
                      </w:r>
                    </w:p>
                    <w:p w:rsidR="00A91D21" w:rsidRPr="00822688" w:rsidRDefault="00A91D21" w:rsidP="00A91D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91D21" w:rsidRPr="00822688" w:rsidRDefault="00A91D21" w:rsidP="00A91D2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822688">
                        <w:rPr>
                          <w:bCs/>
                          <w:i/>
                          <w:sz w:val="24"/>
                          <w:szCs w:val="24"/>
                          <w:u w:val="single"/>
                        </w:rPr>
                        <w:t>Ивановский</w:t>
                      </w:r>
                      <w:r w:rsidRPr="00822688">
                        <w:rPr>
                          <w:bCs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 </w:t>
                      </w:r>
                      <w:r w:rsidRPr="00822688">
                        <w:rPr>
                          <w:bCs/>
                          <w:i/>
                          <w:sz w:val="24"/>
                          <w:szCs w:val="24"/>
                          <w:u w:val="single"/>
                        </w:rPr>
                        <w:t>А.В.,</w:t>
                      </w:r>
                      <w:r w:rsidRPr="00822688">
                        <w:rPr>
                          <w:bCs/>
                          <w:i/>
                          <w:sz w:val="24"/>
                          <w:szCs w:val="24"/>
                        </w:rPr>
                        <w:t xml:space="preserve"> Гаранин</w:t>
                      </w:r>
                      <w:r w:rsidRPr="00822688">
                        <w:rPr>
                          <w:bCs/>
                          <w:i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822688">
                        <w:rPr>
                          <w:bCs/>
                          <w:i/>
                          <w:sz w:val="24"/>
                          <w:szCs w:val="24"/>
                        </w:rPr>
                        <w:t>С.Г</w:t>
                      </w:r>
                      <w:r>
                        <w:rPr>
                          <w:bCs/>
                          <w:i/>
                          <w:sz w:val="24"/>
                          <w:szCs w:val="24"/>
                        </w:rPr>
                        <w:t xml:space="preserve">., </w:t>
                      </w:r>
                      <w:r w:rsidRPr="00822688">
                        <w:rPr>
                          <w:bCs/>
                          <w:i/>
                          <w:sz w:val="24"/>
                          <w:szCs w:val="24"/>
                        </w:rPr>
                        <w:t>Куликов С.М.</w:t>
                      </w:r>
                    </w:p>
                    <w:p w:rsidR="00A91D21" w:rsidRPr="00A91D21" w:rsidRDefault="00A91D21" w:rsidP="00A91D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2688">
                        <w:rPr>
                          <w:sz w:val="24"/>
                          <w:szCs w:val="24"/>
                        </w:rPr>
                        <w:t>ФГУП</w:t>
                      </w:r>
                      <w:r w:rsidRPr="00A91D21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Pr="00822688">
                        <w:rPr>
                          <w:sz w:val="24"/>
                          <w:szCs w:val="24"/>
                        </w:rPr>
                        <w:t>РФЯЦ</w:t>
                      </w:r>
                      <w:r w:rsidRPr="00A91D21">
                        <w:rPr>
                          <w:sz w:val="24"/>
                          <w:szCs w:val="24"/>
                        </w:rPr>
                        <w:t>-</w:t>
                      </w:r>
                      <w:r w:rsidRPr="00822688">
                        <w:rPr>
                          <w:sz w:val="24"/>
                          <w:szCs w:val="24"/>
                        </w:rPr>
                        <w:t>ВНИИЭФ</w:t>
                      </w:r>
                      <w:r w:rsidRPr="00A91D21">
                        <w:rPr>
                          <w:sz w:val="24"/>
                          <w:szCs w:val="24"/>
                        </w:rPr>
                        <w:t xml:space="preserve">», </w:t>
                      </w:r>
                      <w:r w:rsidRPr="00822688">
                        <w:rPr>
                          <w:sz w:val="24"/>
                          <w:szCs w:val="24"/>
                        </w:rPr>
                        <w:t>г</w:t>
                      </w:r>
                      <w:r w:rsidRPr="00A91D21">
                        <w:rPr>
                          <w:sz w:val="24"/>
                          <w:szCs w:val="24"/>
                        </w:rPr>
                        <w:t>.</w:t>
                      </w:r>
                      <w:r w:rsidRPr="00822688"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822688">
                        <w:rPr>
                          <w:sz w:val="24"/>
                          <w:szCs w:val="24"/>
                        </w:rPr>
                        <w:t>Саров</w:t>
                      </w:r>
                      <w:r w:rsidRPr="00A91D2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822688">
                        <w:rPr>
                          <w:sz w:val="24"/>
                          <w:szCs w:val="24"/>
                        </w:rPr>
                        <w:t>Нижегородская</w:t>
                      </w:r>
                      <w:proofErr w:type="gramEnd"/>
                      <w:r w:rsidRPr="00822688">
                        <w:rPr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822688">
                        <w:rPr>
                          <w:sz w:val="24"/>
                          <w:szCs w:val="24"/>
                        </w:rPr>
                        <w:t>обл</w:t>
                      </w:r>
                      <w:r w:rsidRPr="00A91D2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91D21" w:rsidRPr="00A91D21" w:rsidRDefault="00A91D21" w:rsidP="00A91D21">
                      <w:pPr>
                        <w:suppressAutoHyphens/>
                        <w:jc w:val="center"/>
                        <w:rPr>
                          <w:sz w:val="24"/>
                          <w:szCs w:val="24"/>
                          <w:lang w:eastAsia="ar-SA"/>
                        </w:rPr>
                      </w:pPr>
                    </w:p>
                    <w:p w:rsidR="00A91D21" w:rsidRPr="00822688" w:rsidRDefault="00A91D21" w:rsidP="00A91D21">
                      <w:pPr>
                        <w:jc w:val="center"/>
                        <w:rPr>
                          <w:rFonts w:eastAsia="Calibri"/>
                          <w:b/>
                          <w:bCs/>
                          <w:caps/>
                          <w:sz w:val="24"/>
                          <w:szCs w:val="24"/>
                          <w:lang w:val="en-US" w:eastAsia="en-US"/>
                        </w:rPr>
                      </w:pPr>
                      <w:r w:rsidRPr="00822688">
                        <w:rPr>
                          <w:rFonts w:eastAsia="Calibri"/>
                          <w:b/>
                          <w:bCs/>
                          <w:caps/>
                          <w:sz w:val="24"/>
                          <w:szCs w:val="24"/>
                          <w:lang w:val="en-US" w:eastAsia="en-US"/>
                        </w:rPr>
                        <w:t>THERMONUCLEAR FUSION IN THE SCHEME WITH MAGNETIZD LASER PLASMA COMPRESSION BY THE CURRENT OF EXPLOSIVE MAGNETIC GENERATOR</w:t>
                      </w:r>
                    </w:p>
                    <w:p w:rsidR="00A91D21" w:rsidRPr="00822688" w:rsidRDefault="00A91D21" w:rsidP="00A91D21">
                      <w:pPr>
                        <w:suppressAutoHyphens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 w:eastAsia="ar-SA"/>
                        </w:rPr>
                      </w:pPr>
                    </w:p>
                    <w:p w:rsidR="00A91D21" w:rsidRPr="00822688" w:rsidRDefault="00A91D21" w:rsidP="00A91D21">
                      <w:pPr>
                        <w:suppressAutoHyphens/>
                        <w:jc w:val="center"/>
                        <w:rPr>
                          <w:rFonts w:eastAsia="Calibri"/>
                          <w:bCs/>
                          <w:i/>
                          <w:sz w:val="24"/>
                          <w:szCs w:val="24"/>
                          <w:lang w:val="en-US" w:eastAsia="en-US"/>
                        </w:rPr>
                      </w:pPr>
                      <w:proofErr w:type="spellStart"/>
                      <w:r w:rsidRPr="00822688">
                        <w:rPr>
                          <w:rFonts w:eastAsia="Calibri"/>
                          <w:bCs/>
                          <w:i/>
                          <w:sz w:val="24"/>
                          <w:szCs w:val="24"/>
                          <w:u w:val="single"/>
                          <w:lang w:val="en-US" w:eastAsia="en-US"/>
                        </w:rPr>
                        <w:t>Ivanovsky</w:t>
                      </w:r>
                      <w:proofErr w:type="spellEnd"/>
                      <w:r w:rsidRPr="00822688">
                        <w:rPr>
                          <w:rFonts w:eastAsia="Calibri"/>
                          <w:bCs/>
                          <w:i/>
                          <w:sz w:val="24"/>
                          <w:szCs w:val="24"/>
                          <w:u w:val="single"/>
                          <w:lang w:val="en-US" w:eastAsia="en-US"/>
                        </w:rPr>
                        <w:t> A.V.</w:t>
                      </w:r>
                      <w:r w:rsidRPr="00822688">
                        <w:rPr>
                          <w:rFonts w:eastAsia="Calibri"/>
                          <w:bCs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, </w:t>
                      </w:r>
                      <w:proofErr w:type="spellStart"/>
                      <w:r w:rsidRPr="00822688">
                        <w:rPr>
                          <w:rFonts w:eastAsia="Calibri"/>
                          <w:bCs/>
                          <w:i/>
                          <w:sz w:val="24"/>
                          <w:szCs w:val="24"/>
                          <w:lang w:val="en-US" w:eastAsia="en-US"/>
                        </w:rPr>
                        <w:t>Garanin</w:t>
                      </w:r>
                      <w:proofErr w:type="spellEnd"/>
                      <w:r w:rsidRPr="00822688">
                        <w:rPr>
                          <w:rFonts w:eastAsia="Calibri"/>
                          <w:bCs/>
                          <w:i/>
                          <w:sz w:val="24"/>
                          <w:szCs w:val="24"/>
                          <w:lang w:val="en-US" w:eastAsia="en-US"/>
                        </w:rPr>
                        <w:t xml:space="preserve"> S.G., Kulikov S.M. </w:t>
                      </w:r>
                    </w:p>
                    <w:p w:rsidR="00A91D21" w:rsidRPr="003D0593" w:rsidRDefault="00A91D21" w:rsidP="00A91D21">
                      <w:pPr>
                        <w:suppressAutoHyphens/>
                        <w:jc w:val="center"/>
                        <w:rPr>
                          <w:sz w:val="24"/>
                          <w:szCs w:val="24"/>
                          <w:lang w:val="en-US" w:eastAsia="ar-SA"/>
                        </w:rPr>
                      </w:pPr>
                      <w:r w:rsidRPr="00822688">
                        <w:rPr>
                          <w:sz w:val="24"/>
                          <w:szCs w:val="24"/>
                          <w:lang w:val="en-US" w:eastAsia="ar-SA"/>
                        </w:rPr>
                        <w:t xml:space="preserve">FSUE “RFNC-VNIIEF”, </w:t>
                      </w:r>
                      <w:proofErr w:type="spellStart"/>
                      <w:r w:rsidRPr="00822688">
                        <w:rPr>
                          <w:sz w:val="24"/>
                          <w:szCs w:val="24"/>
                          <w:lang w:val="en-US" w:eastAsia="ar-SA"/>
                        </w:rPr>
                        <w:t>Sarov</w:t>
                      </w:r>
                      <w:proofErr w:type="spellEnd"/>
                      <w:r w:rsidRPr="00822688">
                        <w:rPr>
                          <w:sz w:val="24"/>
                          <w:szCs w:val="24"/>
                          <w:lang w:val="en-US" w:eastAsia="ar-SA"/>
                        </w:rPr>
                        <w:t>, Nizhny Novgorod region, Russia</w:t>
                      </w:r>
                    </w:p>
                    <w:p w:rsidR="00A91D21" w:rsidRPr="003D0593" w:rsidRDefault="00A91D21" w:rsidP="00A91D21">
                      <w:pPr>
                        <w:suppressAutoHyphens/>
                        <w:jc w:val="center"/>
                        <w:rPr>
                          <w:sz w:val="24"/>
                          <w:szCs w:val="24"/>
                          <w:lang w:val="en-US" w:eastAsia="ar-SA"/>
                        </w:rPr>
                      </w:pPr>
                    </w:p>
                    <w:p w:rsidR="00A91D21" w:rsidRPr="003D0593" w:rsidRDefault="00A91D21" w:rsidP="00A91D2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91D21" w:rsidRPr="001B453D" w:rsidRDefault="00A91D21" w:rsidP="00A91D21">
      <w:pPr>
        <w:suppressAutoHyphens/>
        <w:ind w:firstLine="709"/>
        <w:jc w:val="both"/>
        <w:rPr>
          <w:sz w:val="28"/>
          <w:szCs w:val="28"/>
        </w:rPr>
      </w:pPr>
      <w:r w:rsidRPr="00CA01C4">
        <w:rPr>
          <w:sz w:val="28"/>
          <w:szCs w:val="28"/>
        </w:rPr>
        <w:t>Номер таблицы</w:t>
      </w:r>
      <w:r w:rsidRPr="001B453D">
        <w:rPr>
          <w:sz w:val="28"/>
          <w:szCs w:val="28"/>
        </w:rPr>
        <w:t xml:space="preserve"> (например, Таблица 2) указывается с правой стороны листа, на следующей строке по центру пишется ее название полужирным шрифтом. Если таблица в тексте одна, то слово «Таблица» не п</w:t>
      </w:r>
      <w:r w:rsidRPr="001B453D">
        <w:rPr>
          <w:sz w:val="28"/>
          <w:szCs w:val="28"/>
        </w:rPr>
        <w:t>и</w:t>
      </w:r>
      <w:r w:rsidRPr="001B453D">
        <w:rPr>
          <w:sz w:val="28"/>
          <w:szCs w:val="28"/>
        </w:rPr>
        <w:t>шется.</w:t>
      </w:r>
    </w:p>
    <w:p w:rsidR="00A91D21" w:rsidRPr="001B453D" w:rsidRDefault="00A91D21" w:rsidP="00A91D21">
      <w:pPr>
        <w:suppressAutoHyphens/>
        <w:ind w:firstLine="709"/>
        <w:jc w:val="both"/>
        <w:rPr>
          <w:sz w:val="28"/>
          <w:szCs w:val="28"/>
        </w:rPr>
      </w:pPr>
      <w:r w:rsidRPr="00CA01C4">
        <w:rPr>
          <w:sz w:val="28"/>
          <w:szCs w:val="28"/>
        </w:rPr>
        <w:t xml:space="preserve">Формулы </w:t>
      </w:r>
      <w:r w:rsidRPr="001B453D">
        <w:rPr>
          <w:sz w:val="28"/>
          <w:szCs w:val="28"/>
        </w:rPr>
        <w:t xml:space="preserve">располагаются по центру. Номер указывается с правой стороны листа (в круглых скобках). Верхние и нижние символы должны быть хорошо читаемы. В формулах, дробных числах, должна стоять запятая, а не точка (например, 0,5). Формулы необходимо набирать во встроенном формульном редакторе </w:t>
      </w:r>
      <w:r w:rsidRPr="001B453D">
        <w:rPr>
          <w:sz w:val="28"/>
          <w:szCs w:val="28"/>
          <w:lang w:val="en-US"/>
        </w:rPr>
        <w:t>MS</w:t>
      </w:r>
      <w:r w:rsidRPr="001B453D">
        <w:rPr>
          <w:sz w:val="28"/>
          <w:szCs w:val="28"/>
        </w:rPr>
        <w:t xml:space="preserve"> </w:t>
      </w:r>
      <w:r w:rsidRPr="001B453D">
        <w:rPr>
          <w:sz w:val="28"/>
          <w:szCs w:val="28"/>
          <w:lang w:val="en-US"/>
        </w:rPr>
        <w:t>Word</w:t>
      </w:r>
      <w:r w:rsidRPr="001B453D">
        <w:rPr>
          <w:sz w:val="28"/>
          <w:szCs w:val="28"/>
        </w:rPr>
        <w:t xml:space="preserve"> (</w:t>
      </w:r>
      <w:r w:rsidRPr="001B453D">
        <w:rPr>
          <w:sz w:val="28"/>
          <w:szCs w:val="28"/>
          <w:lang w:val="en-US"/>
        </w:rPr>
        <w:t>Equation</w:t>
      </w:r>
      <w:r w:rsidRPr="001B453D">
        <w:rPr>
          <w:sz w:val="28"/>
          <w:szCs w:val="28"/>
        </w:rPr>
        <w:t xml:space="preserve"> 3.0) или в редакторе </w:t>
      </w:r>
      <w:r w:rsidRPr="001B453D">
        <w:rPr>
          <w:sz w:val="28"/>
          <w:szCs w:val="28"/>
          <w:lang w:val="en-US"/>
        </w:rPr>
        <w:t>Math</w:t>
      </w:r>
      <w:r w:rsidRPr="001B453D">
        <w:rPr>
          <w:sz w:val="28"/>
          <w:szCs w:val="28"/>
        </w:rPr>
        <w:t xml:space="preserve"> </w:t>
      </w:r>
      <w:r w:rsidRPr="001B453D">
        <w:rPr>
          <w:sz w:val="28"/>
          <w:szCs w:val="28"/>
          <w:lang w:val="en-US"/>
        </w:rPr>
        <w:t>Type</w:t>
      </w:r>
      <w:r w:rsidRPr="001B453D">
        <w:rPr>
          <w:sz w:val="28"/>
          <w:szCs w:val="28"/>
        </w:rPr>
        <w:t xml:space="preserve"> 4.0.</w:t>
      </w:r>
    </w:p>
    <w:p w:rsidR="00A91D21" w:rsidRPr="001B453D" w:rsidRDefault="00A91D21" w:rsidP="00A91D21">
      <w:pPr>
        <w:suppressAutoHyphens/>
        <w:ind w:firstLine="709"/>
        <w:jc w:val="both"/>
        <w:rPr>
          <w:sz w:val="28"/>
          <w:szCs w:val="28"/>
        </w:rPr>
      </w:pPr>
      <w:r w:rsidRPr="00CA01C4">
        <w:rPr>
          <w:sz w:val="28"/>
          <w:szCs w:val="28"/>
        </w:rPr>
        <w:t>Графический материал</w:t>
      </w:r>
      <w:r w:rsidRPr="001B453D">
        <w:rPr>
          <w:sz w:val="28"/>
          <w:szCs w:val="28"/>
        </w:rPr>
        <w:t xml:space="preserve"> (фотографии, схемы, рисунки) располагается по тексту в порядке его упоминания. </w:t>
      </w:r>
      <w:proofErr w:type="gramStart"/>
      <w:r w:rsidRPr="001B453D">
        <w:rPr>
          <w:sz w:val="28"/>
          <w:szCs w:val="28"/>
        </w:rPr>
        <w:t>Подпись располагается под рисунком по центру (например, Рис.2.</w:t>
      </w:r>
      <w:proofErr w:type="gramEnd"/>
      <w:r w:rsidRPr="001B453D">
        <w:rPr>
          <w:sz w:val="28"/>
          <w:szCs w:val="28"/>
        </w:rPr>
        <w:t xml:space="preserve"> </w:t>
      </w:r>
      <w:proofErr w:type="gramStart"/>
      <w:r w:rsidRPr="001B453D">
        <w:rPr>
          <w:sz w:val="28"/>
          <w:szCs w:val="28"/>
        </w:rPr>
        <w:t>Название рисунка, в конце точка не ставится).</w:t>
      </w:r>
      <w:proofErr w:type="gramEnd"/>
      <w:r w:rsidRPr="001B453D">
        <w:rPr>
          <w:sz w:val="28"/>
          <w:szCs w:val="28"/>
        </w:rPr>
        <w:t xml:space="preserve"> Если рисунок только один, то слово «Рис.» не пишется.</w:t>
      </w:r>
    </w:p>
    <w:p w:rsidR="00A91D21" w:rsidRPr="001B453D" w:rsidRDefault="00A91D21" w:rsidP="00A91D21">
      <w:pPr>
        <w:suppressAutoHyphens/>
        <w:ind w:firstLine="709"/>
        <w:jc w:val="both"/>
        <w:rPr>
          <w:sz w:val="28"/>
          <w:szCs w:val="28"/>
        </w:rPr>
      </w:pPr>
      <w:r w:rsidRPr="00CA01C4">
        <w:rPr>
          <w:sz w:val="28"/>
          <w:szCs w:val="28"/>
        </w:rPr>
        <w:t>Ссылки на литературу</w:t>
      </w:r>
      <w:r w:rsidRPr="001B453D">
        <w:rPr>
          <w:sz w:val="28"/>
          <w:szCs w:val="28"/>
        </w:rPr>
        <w:t xml:space="preserve"> следует давать в квадратных скобках. Список литературы оформляется в соответствии с требованиями ГОСТ 7.1-84. Заголовок «Список литературы» располагается по центру листа и печатается строчными буквами полужи</w:t>
      </w:r>
      <w:r w:rsidRPr="001B453D">
        <w:rPr>
          <w:sz w:val="28"/>
          <w:szCs w:val="28"/>
        </w:rPr>
        <w:t>р</w:t>
      </w:r>
      <w:r w:rsidRPr="001B453D">
        <w:rPr>
          <w:sz w:val="28"/>
          <w:szCs w:val="28"/>
        </w:rPr>
        <w:t>ным шрифтом 12 пт.</w:t>
      </w:r>
    </w:p>
    <w:p w:rsidR="00A91D21" w:rsidRPr="001B453D" w:rsidRDefault="00A91D21" w:rsidP="00A91D21">
      <w:pPr>
        <w:suppressAutoHyphens/>
        <w:ind w:firstLine="709"/>
        <w:jc w:val="both"/>
        <w:rPr>
          <w:sz w:val="28"/>
          <w:szCs w:val="28"/>
        </w:rPr>
      </w:pPr>
    </w:p>
    <w:p w:rsidR="00A91D21" w:rsidRDefault="00A91D21" w:rsidP="00A91D21">
      <w:pPr>
        <w:suppressAutoHyphens/>
        <w:ind w:firstLine="709"/>
        <w:jc w:val="both"/>
        <w:rPr>
          <w:b/>
          <w:color w:val="002060"/>
          <w:sz w:val="28"/>
          <w:szCs w:val="28"/>
        </w:rPr>
      </w:pPr>
      <w:r w:rsidRPr="00332A35">
        <w:rPr>
          <w:b/>
          <w:color w:val="002060"/>
          <w:sz w:val="28"/>
          <w:szCs w:val="28"/>
        </w:rPr>
        <w:t xml:space="preserve">Тезисы и разрешения </w:t>
      </w:r>
      <w:proofErr w:type="gramStart"/>
      <w:r w:rsidRPr="00332A35">
        <w:rPr>
          <w:b/>
          <w:color w:val="002060"/>
          <w:sz w:val="28"/>
          <w:szCs w:val="28"/>
        </w:rPr>
        <w:t>на право их</w:t>
      </w:r>
      <w:proofErr w:type="gramEnd"/>
      <w:r w:rsidRPr="00332A35">
        <w:rPr>
          <w:b/>
          <w:color w:val="002060"/>
          <w:sz w:val="28"/>
          <w:szCs w:val="28"/>
        </w:rPr>
        <w:t xml:space="preserve"> открытого опубликования </w:t>
      </w:r>
      <w:r>
        <w:rPr>
          <w:b/>
          <w:color w:val="002060"/>
          <w:sz w:val="28"/>
          <w:szCs w:val="28"/>
        </w:rPr>
        <w:t>представляются в оргкомитет до 26 февраля 2024</w:t>
      </w:r>
      <w:r w:rsidRPr="00332A35">
        <w:rPr>
          <w:b/>
          <w:color w:val="002060"/>
          <w:sz w:val="28"/>
          <w:szCs w:val="28"/>
        </w:rPr>
        <w:t xml:space="preserve"> года.</w:t>
      </w:r>
    </w:p>
    <w:p w:rsidR="008D7406" w:rsidRPr="00A91D21" w:rsidRDefault="008D7406" w:rsidP="00A91D21">
      <w:pPr>
        <w:rPr>
          <w:lang w:val="en-US"/>
        </w:rPr>
      </w:pPr>
      <w:bookmarkStart w:id="1" w:name="_GoBack"/>
      <w:bookmarkEnd w:id="1"/>
    </w:p>
    <w:sectPr w:rsidR="008D7406" w:rsidRPr="00A9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5CE"/>
    <w:multiLevelType w:val="hybridMultilevel"/>
    <w:tmpl w:val="F8A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E3"/>
    <w:rsid w:val="00293EEF"/>
    <w:rsid w:val="00417FE3"/>
    <w:rsid w:val="008D7406"/>
    <w:rsid w:val="00A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EEF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E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293EEF"/>
  </w:style>
  <w:style w:type="paragraph" w:styleId="a4">
    <w:name w:val="Title"/>
    <w:basedOn w:val="a"/>
    <w:link w:val="a5"/>
    <w:qFormat/>
    <w:rsid w:val="00293EEF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5">
    <w:name w:val="Название Знак"/>
    <w:basedOn w:val="a0"/>
    <w:link w:val="a4"/>
    <w:rsid w:val="00293EE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EEF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EE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293EEF"/>
  </w:style>
  <w:style w:type="paragraph" w:styleId="a4">
    <w:name w:val="Title"/>
    <w:basedOn w:val="a"/>
    <w:link w:val="a5"/>
    <w:qFormat/>
    <w:rsid w:val="00293EEF"/>
    <w:pPr>
      <w:spacing w:line="360" w:lineRule="auto"/>
      <w:jc w:val="center"/>
    </w:pPr>
    <w:rPr>
      <w:b/>
      <w:bCs/>
      <w:caps/>
      <w:sz w:val="24"/>
      <w:szCs w:val="24"/>
    </w:rPr>
  </w:style>
  <w:style w:type="character" w:customStyle="1" w:styleId="a5">
    <w:name w:val="Название Знак"/>
    <w:basedOn w:val="a0"/>
    <w:link w:val="a4"/>
    <w:rsid w:val="00293EE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3</cp:revision>
  <dcterms:created xsi:type="dcterms:W3CDTF">2024-01-29T05:49:00Z</dcterms:created>
  <dcterms:modified xsi:type="dcterms:W3CDTF">2024-01-29T05:53:00Z</dcterms:modified>
</cp:coreProperties>
</file>